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F1" w:rsidRDefault="00E42AA2" w:rsidP="00871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157">
        <w:rPr>
          <w:rFonts w:ascii="Times New Roman" w:hAnsi="Times New Roman" w:cs="Times New Roman"/>
          <w:sz w:val="24"/>
          <w:szCs w:val="24"/>
        </w:rPr>
        <w:t>Heybridge</w:t>
      </w:r>
      <w:r w:rsidR="00871157" w:rsidRPr="00871157">
        <w:rPr>
          <w:rFonts w:ascii="Times New Roman" w:hAnsi="Times New Roman" w:cs="Times New Roman"/>
          <w:sz w:val="24"/>
          <w:szCs w:val="24"/>
        </w:rPr>
        <w:t xml:space="preserve"> Basin Parish Council</w:t>
      </w:r>
    </w:p>
    <w:p w:rsidR="00EB2CC9" w:rsidRDefault="00871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Asset Register as at </w:t>
      </w:r>
      <w:r w:rsidR="0045248A">
        <w:rPr>
          <w:rFonts w:ascii="Times New Roman" w:hAnsi="Times New Roman" w:cs="Times New Roman"/>
          <w:sz w:val="24"/>
          <w:szCs w:val="24"/>
        </w:rPr>
        <w:t>1st October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B2CC9" w:rsidRPr="00871157" w:rsidRDefault="00EB2C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4394"/>
        <w:gridCol w:w="1508"/>
        <w:gridCol w:w="1508"/>
        <w:gridCol w:w="1508"/>
      </w:tblGrid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</w:t>
            </w:r>
          </w:p>
        </w:tc>
        <w:tc>
          <w:tcPr>
            <w:tcW w:w="439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May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508" w:type="dxa"/>
          </w:tcPr>
          <w:p w:rsidR="0045248A" w:rsidRDefault="0045248A" w:rsidP="0045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Additions</w:t>
            </w:r>
          </w:p>
          <w:p w:rsidR="0045248A" w:rsidRDefault="0045248A" w:rsidP="0045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Deletions</w:t>
            </w:r>
          </w:p>
          <w:p w:rsidR="0045248A" w:rsidRDefault="0045248A" w:rsidP="0045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8A" w:rsidRDefault="0045248A" w:rsidP="0045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October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Brick Bus Shelter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Road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Rubbish Bin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Road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Wooden Bench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Road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Board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Road by the Bus Shelter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452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Board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Road by Jolly Sailor Pub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5248A" w:rsidRDefault="0045248A" w:rsidP="005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Signs (seven)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508" w:type="dxa"/>
          </w:tcPr>
          <w:p w:rsidR="0045248A" w:rsidRDefault="003D0EEB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-600.00</w:t>
            </w:r>
          </w:p>
        </w:tc>
        <w:tc>
          <w:tcPr>
            <w:tcW w:w="1508" w:type="dxa"/>
          </w:tcPr>
          <w:p w:rsidR="0045248A" w:rsidRDefault="003D0EEB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Rubbish Bins (three)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1,578.00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1,578.00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Bin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Harfred Avenue (636088). 1st in road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Harfred Avenue (636089). Outside Wellston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Harfred Avenue (636092). Outside  Waterways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Harfred Avenue. Outside Adelante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Harfred Avenue. End of road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Chapel Lane. In garden of Bradleys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Basin. On corner opposite Jolly Sailor PH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Basin. Top of lock hill opposite Old Ship PH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Basin. Adjacent to the Lock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Basin. Adjacent end of Chelmer and Blackwater navigation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48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Basin. On footpath near Two Way Cottage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Heybridge Basin Car Park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Heybridge Basin Car Park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Park. Title No EX947123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5B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Adjoining 109 Basin Road. Title No EX880120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3D0EEB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5248A" w:rsidRDefault="003D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Signs (seven)</w:t>
            </w:r>
          </w:p>
        </w:tc>
        <w:tc>
          <w:tcPr>
            <w:tcW w:w="4394" w:type="dxa"/>
          </w:tcPr>
          <w:p w:rsidR="0045248A" w:rsidRDefault="003D0EEB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1508" w:type="dxa"/>
          </w:tcPr>
          <w:p w:rsidR="0045248A" w:rsidRDefault="003D0EEB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8" w:type="dxa"/>
          </w:tcPr>
          <w:p w:rsidR="0045248A" w:rsidRDefault="003D0EEB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+350.00</w:t>
            </w:r>
          </w:p>
        </w:tc>
        <w:tc>
          <w:tcPr>
            <w:tcW w:w="1508" w:type="dxa"/>
          </w:tcPr>
          <w:p w:rsidR="0045248A" w:rsidRDefault="003D0EEB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248A" w:rsidRDefault="0045248A" w:rsidP="003F6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08" w:type="dxa"/>
          </w:tcPr>
          <w:p w:rsidR="0045248A" w:rsidRDefault="0045248A" w:rsidP="00B6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£10,539.00</w:t>
            </w:r>
          </w:p>
        </w:tc>
        <w:tc>
          <w:tcPr>
            <w:tcW w:w="1508" w:type="dxa"/>
          </w:tcPr>
          <w:p w:rsidR="0045248A" w:rsidRDefault="000A46B1" w:rsidP="00B6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-251.00</w:t>
            </w:r>
          </w:p>
        </w:tc>
        <w:tc>
          <w:tcPr>
            <w:tcW w:w="1508" w:type="dxa"/>
          </w:tcPr>
          <w:p w:rsidR="0045248A" w:rsidRDefault="000A46B1" w:rsidP="00B6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£10,288.00</w:t>
            </w:r>
          </w:p>
        </w:tc>
      </w:tr>
    </w:tbl>
    <w:p w:rsidR="00871157" w:rsidRDefault="00871157">
      <w:pPr>
        <w:rPr>
          <w:rFonts w:ascii="Times New Roman" w:hAnsi="Times New Roman" w:cs="Times New Roman"/>
          <w:sz w:val="24"/>
          <w:szCs w:val="24"/>
        </w:rPr>
      </w:pPr>
    </w:p>
    <w:p w:rsidR="003F648F" w:rsidRDefault="00B6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NB. Items 1 to 22 being transferred on 22nd May under Reorganisation Order effected by Maldon District Council. Item 23 being transferred separately.</w:t>
      </w:r>
    </w:p>
    <w:p w:rsidR="00B6744F" w:rsidRDefault="00B6744F">
      <w:pPr>
        <w:rPr>
          <w:rFonts w:ascii="Times New Roman" w:hAnsi="Times New Roman" w:cs="Times New Roman"/>
          <w:sz w:val="24"/>
          <w:szCs w:val="24"/>
        </w:rPr>
      </w:pPr>
    </w:p>
    <w:p w:rsidR="003F648F" w:rsidRPr="00871157" w:rsidRDefault="0090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2nd October </w:t>
      </w:r>
      <w:r w:rsidR="003F648F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sectPr w:rsidR="003F648F" w:rsidRPr="00871157" w:rsidSect="004524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96"/>
    <w:rsid w:val="000A46B1"/>
    <w:rsid w:val="00262D53"/>
    <w:rsid w:val="003D0EEB"/>
    <w:rsid w:val="003F648F"/>
    <w:rsid w:val="0045248A"/>
    <w:rsid w:val="005B6C71"/>
    <w:rsid w:val="005C7A37"/>
    <w:rsid w:val="005F68F1"/>
    <w:rsid w:val="0086326F"/>
    <w:rsid w:val="00864B4C"/>
    <w:rsid w:val="00871157"/>
    <w:rsid w:val="008D47F6"/>
    <w:rsid w:val="00904869"/>
    <w:rsid w:val="00A33059"/>
    <w:rsid w:val="00AA75CF"/>
    <w:rsid w:val="00B6744F"/>
    <w:rsid w:val="00C94351"/>
    <w:rsid w:val="00D65596"/>
    <w:rsid w:val="00E42AA2"/>
    <w:rsid w:val="00EB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EDECF-E5C3-4DE0-84A9-36182877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Watson</dc:creator>
  <cp:keywords/>
  <dc:description/>
  <cp:lastModifiedBy>John Watson</cp:lastModifiedBy>
  <cp:revision>5</cp:revision>
  <dcterms:created xsi:type="dcterms:W3CDTF">2020-10-01T09:50:00Z</dcterms:created>
  <dcterms:modified xsi:type="dcterms:W3CDTF">2020-10-03T16:20:00Z</dcterms:modified>
</cp:coreProperties>
</file>